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586E97">
        <w:rPr>
          <w:b/>
          <w:sz w:val="28"/>
        </w:rPr>
        <w:t>1</w:t>
      </w:r>
      <w:r w:rsidR="00AB1548">
        <w:rPr>
          <w:b/>
          <w:sz w:val="28"/>
        </w:rPr>
        <w:t>4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6E97" w:rsidRPr="00586E97" w:rsidRDefault="00586E97" w:rsidP="00586E97">
            <w:pPr>
              <w:rPr>
                <w:highlight w:val="yellow"/>
                <w:shd w:val="clear" w:color="auto" w:fill="F7F8F9"/>
              </w:rPr>
            </w:pPr>
            <w:r w:rsidRPr="00586E97">
              <w:rPr>
                <w:highlight w:val="yellow"/>
                <w:shd w:val="clear" w:color="auto" w:fill="F7F8F9"/>
              </w:rPr>
              <w:t>Консультация - кисәтү</w:t>
            </w:r>
          </w:p>
          <w:p w:rsidR="00586E97" w:rsidRPr="00586E97" w:rsidRDefault="00586E97" w:rsidP="00586E97">
            <w:pPr>
              <w:rPr>
                <w:highlight w:val="yellow"/>
                <w:shd w:val="clear" w:color="auto" w:fill="F7F8F9"/>
              </w:rPr>
            </w:pPr>
            <w:r w:rsidRPr="00586E97">
              <w:rPr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586E97" w:rsidRPr="00586E97" w:rsidRDefault="00586E97" w:rsidP="00586E97">
            <w:pPr>
              <w:rPr>
                <w:highlight w:val="yellow"/>
                <w:shd w:val="clear" w:color="auto" w:fill="F7F8F9"/>
              </w:rPr>
            </w:pPr>
            <w:r w:rsidRPr="00586E97">
              <w:rPr>
                <w:highlight w:val="yellow"/>
                <w:shd w:val="clear" w:color="auto" w:fill="F7F8F9"/>
              </w:rPr>
              <w:t>2024 елның 10 августыннан 20 сәгатькә кадәр</w:t>
            </w:r>
          </w:p>
          <w:p w:rsidR="00861285" w:rsidRPr="00AA2794" w:rsidRDefault="00586E97" w:rsidP="00586E97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586E97">
              <w:rPr>
                <w:highlight w:val="yellow"/>
                <w:shd w:val="clear" w:color="auto" w:fill="F7F8F9"/>
              </w:rPr>
              <w:t>2024 елның 14 августында Татарстан Республикасы территориясендә һәм Казан шәһәрендә урыны-урыны белән яшенле яңгырлар һәм көчле җил 15-18 м/с көтелә</w:t>
            </w:r>
            <w:r w:rsidRPr="00586E97">
              <w:rPr>
                <w:shd w:val="clear" w:color="auto" w:fill="F7F8F9"/>
              </w:rPr>
              <w:t>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4734DF">
        <w:rPr>
          <w:b/>
          <w:sz w:val="24"/>
          <w:szCs w:val="24"/>
        </w:rPr>
        <w:t>2024 елның 14 августына</w:t>
      </w:r>
    </w:p>
    <w:p w:rsid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4734DF">
        <w:rPr>
          <w:b/>
          <w:sz w:val="24"/>
          <w:szCs w:val="24"/>
        </w:rPr>
        <w:t>2024 елның 13 августының 18 сәгатеннән 2024 елның 14 августының 18 сәгатенә кадәр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4734DF">
        <w:rPr>
          <w:sz w:val="24"/>
          <w:szCs w:val="24"/>
        </w:rPr>
        <w:t>Болытлы, төнлә аязучан.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734DF">
        <w:rPr>
          <w:sz w:val="24"/>
          <w:szCs w:val="24"/>
        </w:rPr>
        <w:t>Төнлә урыны белән бераз яңгыр.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734DF">
        <w:rPr>
          <w:sz w:val="24"/>
          <w:szCs w:val="24"/>
        </w:rPr>
        <w:t>Көндез яңгыр, урыны белән яшен.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734DF">
        <w:rPr>
          <w:sz w:val="24"/>
          <w:szCs w:val="24"/>
        </w:rPr>
        <w:t>Җил төньяк-көнбатыштан 7-12 м/с, көндез урыны белән 15 м/с ка кадәр.</w:t>
      </w:r>
    </w:p>
    <w:p w:rsidR="004734DF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4734DF">
        <w:rPr>
          <w:sz w:val="24"/>
          <w:szCs w:val="24"/>
        </w:rPr>
        <w:t xml:space="preserve">Һаваның төнлә минималь температурасы 11... 13˚. </w:t>
      </w:r>
    </w:p>
    <w:p w:rsidR="008420BE" w:rsidRPr="004734DF" w:rsidRDefault="004734DF" w:rsidP="004734DF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4734DF">
        <w:rPr>
          <w:sz w:val="24"/>
          <w:szCs w:val="24"/>
        </w:rPr>
        <w:t>Көндез һаваның максималь температурасы 18... 20˚.</w:t>
      </w:r>
    </w:p>
    <w:sectPr w:rsidR="008420BE" w:rsidRPr="004734D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30" w:rsidRDefault="00E72430" w:rsidP="00057DBD">
      <w:r>
        <w:separator/>
      </w:r>
    </w:p>
  </w:endnote>
  <w:endnote w:type="continuationSeparator" w:id="1">
    <w:p w:rsidR="00E72430" w:rsidRDefault="00E7243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30" w:rsidRDefault="00E72430" w:rsidP="00057DBD">
      <w:r>
        <w:separator/>
      </w:r>
    </w:p>
  </w:footnote>
  <w:footnote w:type="continuationSeparator" w:id="1">
    <w:p w:rsidR="00E72430" w:rsidRDefault="00E7243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23686">
    <w:pPr>
      <w:pStyle w:val="a3"/>
      <w:spacing w:line="14" w:lineRule="auto"/>
      <w:ind w:left="0" w:firstLine="0"/>
      <w:jc w:val="left"/>
      <w:rPr>
        <w:sz w:val="20"/>
      </w:rPr>
    </w:pPr>
    <w:r w:rsidRPr="004236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3686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734DF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36F1"/>
    <w:rsid w:val="00585068"/>
    <w:rsid w:val="00586BE4"/>
    <w:rsid w:val="00586E97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2430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195</cp:revision>
  <dcterms:created xsi:type="dcterms:W3CDTF">2023-09-28T11:45:00Z</dcterms:created>
  <dcterms:modified xsi:type="dcterms:W3CDTF">2024-08-13T12:44:00Z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